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C6EE4B" w14:textId="77777777" w:rsidR="00683F60" w:rsidRPr="003970C5" w:rsidRDefault="00683F60" w:rsidP="00683F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6CB0A37C" w14:textId="77777777" w:rsidR="00683F60" w:rsidRPr="003970C5" w:rsidRDefault="00683F60" w:rsidP="00683F6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4F7CD025" w14:textId="77777777" w:rsidR="00683F60" w:rsidRPr="003970C5" w:rsidRDefault="00683F60" w:rsidP="00683F6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b/>
          <w:sz w:val="28"/>
          <w:szCs w:val="28"/>
        </w:rPr>
        <w:t>«НАЦИОНАЛЬНЫЙ ИССЛЕДОВАТЕЛЬСКИЙ УНИВЕРСИТЕТ ИТМО»</w:t>
      </w:r>
    </w:p>
    <w:p w14:paraId="0249FE47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AC8D4F" w14:textId="77777777" w:rsidR="00683F60" w:rsidRPr="003970C5" w:rsidRDefault="00683F60" w:rsidP="00683F60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8"/>
          <w:szCs w:val="28"/>
        </w:rPr>
      </w:pPr>
    </w:p>
    <w:p w14:paraId="55B5ED49" w14:textId="77777777" w:rsidR="00683F60" w:rsidRPr="003970C5" w:rsidRDefault="00683F60" w:rsidP="00683F60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5CF557" w14:textId="77777777" w:rsidR="00683F60" w:rsidRPr="003970C5" w:rsidRDefault="00683F60" w:rsidP="00683F60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3CF30E" w14:textId="77777777" w:rsidR="00683F60" w:rsidRPr="003970C5" w:rsidRDefault="00683F60" w:rsidP="00683F60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4541DD" w14:textId="77777777" w:rsidR="00683F60" w:rsidRPr="003970C5" w:rsidRDefault="00683F60" w:rsidP="00683F6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70FCBD22" w14:textId="49EAA896" w:rsidR="00683F60" w:rsidRPr="004A528E" w:rsidRDefault="00683F60" w:rsidP="00683F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>по лабораторной работе №</w:t>
      </w:r>
      <w:r w:rsidR="004A528E" w:rsidRPr="004A528E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2AF0B950" w14:textId="77777777" w:rsidR="00683F60" w:rsidRPr="003970C5" w:rsidRDefault="00683F60" w:rsidP="00683F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 xml:space="preserve">«Введение в профессиональную деятельность. Проектная деятельность.» </w:t>
      </w:r>
    </w:p>
    <w:p w14:paraId="7002048E" w14:textId="77777777" w:rsidR="00683F60" w:rsidRPr="003970C5" w:rsidRDefault="00683F60" w:rsidP="00683F6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875BB44" w14:textId="77777777" w:rsidR="00683F60" w:rsidRPr="003970C5" w:rsidRDefault="00683F60" w:rsidP="00683F6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</w:p>
    <w:p w14:paraId="779DE6F5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Автор: Сайфуллин Динислам Расилевич</w:t>
      </w:r>
    </w:p>
    <w:p w14:paraId="7FB23B3D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Факультет: СУИР</w:t>
      </w:r>
    </w:p>
    <w:p w14:paraId="73978546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Группа: </w:t>
      </w: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3143 </w:t>
      </w:r>
    </w:p>
    <w:p w14:paraId="16E0C0D9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60AA59D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Преподавател</w:t>
      </w:r>
      <w:r w:rsidRPr="003970C5">
        <w:rPr>
          <w:rFonts w:ascii="Times New Roman" w:eastAsia="Times New Roman" w:hAnsi="Times New Roman" w:cs="Times New Roman"/>
          <w:sz w:val="28"/>
          <w:szCs w:val="28"/>
        </w:rPr>
        <w:t>ь</w:t>
      </w:r>
      <w:r w:rsidRPr="60AA59D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Лукин Александр Евгеньевич</w:t>
      </w:r>
    </w:p>
    <w:p w14:paraId="57D4B636" w14:textId="77777777" w:rsidR="004A528E" w:rsidRPr="004A528E" w:rsidRDefault="004A528E" w:rsidP="00683F6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729280F" w14:textId="77777777" w:rsidR="00683F60" w:rsidRPr="003970C5" w:rsidRDefault="00683F60" w:rsidP="00683F6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</w:t>
      </w:r>
    </w:p>
    <w:p w14:paraId="60F29958" w14:textId="77777777" w:rsidR="00683F60" w:rsidRPr="00A36510" w:rsidRDefault="00683F60" w:rsidP="00683F60">
      <w:pPr>
        <w:spacing w:before="240" w:line="240" w:lineRule="auto"/>
        <w:jc w:val="center"/>
        <w:rPr>
          <w:sz w:val="28"/>
          <w:szCs w:val="28"/>
        </w:rPr>
      </w:pPr>
    </w:p>
    <w:p w14:paraId="69CCF66A" w14:textId="77777777" w:rsidR="00683F60" w:rsidRPr="00A36510" w:rsidRDefault="00683F60" w:rsidP="00683F60">
      <w:pPr>
        <w:spacing w:before="240" w:line="240" w:lineRule="auto"/>
        <w:jc w:val="center"/>
        <w:rPr>
          <w:sz w:val="28"/>
          <w:szCs w:val="28"/>
        </w:rPr>
      </w:pPr>
    </w:p>
    <w:p w14:paraId="55F1B343" w14:textId="77777777" w:rsidR="00683F60" w:rsidRPr="00683F60" w:rsidRDefault="00683F60" w:rsidP="00683F60">
      <w:pPr>
        <w:spacing w:before="240" w:line="240" w:lineRule="auto"/>
        <w:jc w:val="center"/>
        <w:rPr>
          <w:sz w:val="28"/>
          <w:szCs w:val="28"/>
        </w:rPr>
      </w:pPr>
    </w:p>
    <w:p w14:paraId="3476F991" w14:textId="77777777" w:rsidR="00683F60" w:rsidRPr="003970C5" w:rsidRDefault="00683F60" w:rsidP="00683F6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sz w:val="28"/>
          <w:szCs w:val="28"/>
        </w:rPr>
        <w:t xml:space="preserve">     </w:t>
      </w:r>
      <w:r w:rsidRPr="003970C5">
        <w:rPr>
          <w:noProof/>
          <w:sz w:val="28"/>
          <w:szCs w:val="28"/>
        </w:rPr>
        <w:drawing>
          <wp:inline distT="0" distB="0" distL="0" distR="0" wp14:anchorId="40F1D678" wp14:editId="18BD8161">
            <wp:extent cx="1849327" cy="730231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0FC8D" w14:textId="77777777" w:rsidR="00683F60" w:rsidRPr="003970C5" w:rsidRDefault="00683F60" w:rsidP="00683F60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 xml:space="preserve">Санкт-Петербург </w:t>
      </w:r>
    </w:p>
    <w:p w14:paraId="64F594FF" w14:textId="77777777" w:rsidR="00683F60" w:rsidRPr="00D337B9" w:rsidRDefault="00683F60" w:rsidP="00683F60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</w:p>
    <w:p w14:paraId="136B581A" w14:textId="3E2D8AA7" w:rsidR="00683F60" w:rsidRPr="00D337B9" w:rsidRDefault="004A528E" w:rsidP="00683F60">
      <w:pPr>
        <w:pStyle w:val="a7"/>
        <w:numPr>
          <w:ilvl w:val="0"/>
          <w:numId w:val="2"/>
        </w:numPr>
        <w:shd w:val="clear" w:color="auto" w:fill="FFFFFF" w:themeFill="background1"/>
        <w:spacing w:line="360" w:lineRule="auto"/>
        <w:rPr>
          <w:sz w:val="32"/>
          <w:szCs w:val="32"/>
        </w:rPr>
      </w:pPr>
      <w:r>
        <w:rPr>
          <w:sz w:val="32"/>
          <w:szCs w:val="32"/>
          <w:lang w:val="en-US"/>
        </w:rPr>
        <w:lastRenderedPageBreak/>
        <w:t>Baseline-</w:t>
      </w:r>
      <w:r>
        <w:rPr>
          <w:sz w:val="32"/>
          <w:szCs w:val="32"/>
        </w:rPr>
        <w:t>проект</w:t>
      </w:r>
    </w:p>
    <w:p w14:paraId="5DEDD589" w14:textId="5BF1F6B4" w:rsidR="00683F60" w:rsidRDefault="004A528E" w:rsidP="00683F60">
      <w:pPr>
        <w:pStyle w:val="a7"/>
        <w:shd w:val="clear" w:color="auto" w:fill="FFFFFF" w:themeFill="background1"/>
        <w:spacing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Задача данной установки: собрать </w:t>
      </w:r>
      <w:r w:rsidRPr="004A528E">
        <w:rPr>
          <w:rFonts w:ascii="Times New Roman" w:eastAsia="Times New Roman" w:hAnsi="Times New Roman" w:cs="Times New Roman"/>
          <w:sz w:val="28"/>
          <w:szCs w:val="28"/>
        </w:rPr>
        <w:t>управляемую измерительную систему на основе сонара</w:t>
      </w:r>
    </w:p>
    <w:p w14:paraId="0876A0E8" w14:textId="6AB3410E" w:rsidR="004A528E" w:rsidRDefault="00807DC9" w:rsidP="004A528E">
      <w:pPr>
        <w:pStyle w:val="a7"/>
        <w:numPr>
          <w:ilvl w:val="0"/>
          <w:numId w:val="12"/>
        </w:numPr>
        <w:shd w:val="clear" w:color="auto" w:fill="FFFFFF" w:themeFill="background1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Схема установки:</w:t>
      </w:r>
    </w:p>
    <w:p w14:paraId="5571967E" w14:textId="77777777" w:rsidR="004A528E" w:rsidRDefault="004A528E" w:rsidP="00683F60">
      <w:pPr>
        <w:pStyle w:val="a7"/>
        <w:shd w:val="clear" w:color="auto" w:fill="FFFFFF" w:themeFill="background1"/>
        <w:spacing w:line="360" w:lineRule="auto"/>
        <w:ind w:left="0"/>
        <w:jc w:val="both"/>
        <w:rPr>
          <w:noProof/>
          <w:color w:val="000000"/>
          <w:sz w:val="28"/>
          <w:szCs w:val="28"/>
          <w:bdr w:val="none" w:sz="0" w:space="0" w:color="auto" w:frame="1"/>
        </w:rPr>
      </w:pPr>
    </w:p>
    <w:p w14:paraId="4290D269" w14:textId="79D3AE0B" w:rsidR="004A528E" w:rsidRDefault="00807DC9" w:rsidP="004A528E">
      <w:pPr>
        <w:pStyle w:val="a7"/>
        <w:shd w:val="clear" w:color="auto" w:fill="FFFFFF" w:themeFill="background1"/>
        <w:spacing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0E686D8E" wp14:editId="43F42CCF">
            <wp:extent cx="5934710" cy="3088005"/>
            <wp:effectExtent l="0" t="0" r="8890" b="0"/>
            <wp:docPr id="1682901605" name="Рисунок 2" descr="Изображение выглядит как текст, Электронная техника, электроника, ка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01605" name="Рисунок 2" descr="Изображение выглядит как текст, Электронная техника, электроника, ка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5D56B" w14:textId="77777777" w:rsidR="00683F60" w:rsidRDefault="00683F60" w:rsidP="00683F60">
      <w:pPr>
        <w:pStyle w:val="a7"/>
        <w:numPr>
          <w:ilvl w:val="0"/>
          <w:numId w:val="4"/>
        </w:num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Программный код: </w:t>
      </w:r>
    </w:p>
    <w:p w14:paraId="5B97CF00" w14:textId="58BD0309" w:rsidR="00807DC9" w:rsidRDefault="00807DC9" w:rsidP="00807DC9">
      <w:pPr>
        <w:pStyle w:val="a7"/>
        <w:shd w:val="clear" w:color="auto" w:fill="FFFFFF"/>
        <w:spacing w:line="360" w:lineRule="auto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62A5D83" wp14:editId="056498A0">
            <wp:extent cx="5443268" cy="3812906"/>
            <wp:effectExtent l="0" t="0" r="5080" b="0"/>
            <wp:docPr id="214464309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4309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7396" cy="381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E7EE" w14:textId="5A3C6E03" w:rsidR="00807DC9" w:rsidRPr="00807DC9" w:rsidRDefault="00683F60" w:rsidP="00807DC9">
      <w:pPr>
        <w:pStyle w:val="a7"/>
        <w:numPr>
          <w:ilvl w:val="0"/>
          <w:numId w:val="11"/>
        </w:numPr>
        <w:shd w:val="clear" w:color="auto" w:fill="FFFFFF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Фотография установки</w:t>
      </w:r>
      <w:r w:rsidR="00807DC9">
        <w:rPr>
          <w:sz w:val="28"/>
          <w:szCs w:val="28"/>
        </w:rPr>
        <w:t xml:space="preserve"> и окно вывода</w:t>
      </w:r>
      <w:r>
        <w:rPr>
          <w:sz w:val="28"/>
          <w:szCs w:val="28"/>
        </w:rPr>
        <w:t>:</w:t>
      </w:r>
    </w:p>
    <w:p w14:paraId="030AFD19" w14:textId="13AEA87A" w:rsidR="00683F60" w:rsidRPr="00807DC9" w:rsidRDefault="00807DC9" w:rsidP="00807DC9">
      <w:pPr>
        <w:pStyle w:val="a7"/>
        <w:shd w:val="clear" w:color="auto" w:fill="FFFFFF" w:themeFill="background1"/>
        <w:spacing w:line="360" w:lineRule="auto"/>
        <w:ind w:left="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CF42CA6" wp14:editId="14496F7C">
            <wp:extent cx="2639683" cy="2914433"/>
            <wp:effectExtent l="0" t="0" r="8890" b="635"/>
            <wp:docPr id="537205412" name="Рисунок 1" descr="Изображение выглядит как кабель, Электронная техника, Электрическая проводк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05412" name="Рисунок 1" descr="Изображение выглядит как кабель, Электронная техника, Электрическая проводка, электроника&#10;&#10;Автоматически созданное описание"/>
                    <pic:cNvPicPr/>
                  </pic:nvPicPr>
                  <pic:blipFill rotWithShape="1">
                    <a:blip r:embed="rId8"/>
                    <a:srcRect b="16844"/>
                    <a:stretch/>
                  </pic:blipFill>
                  <pic:spPr bwMode="auto">
                    <a:xfrm>
                      <a:off x="0" y="0"/>
                      <a:ext cx="2660426" cy="293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tab/>
      </w:r>
      <w:r>
        <w:rPr>
          <w:noProof/>
          <w14:ligatures w14:val="standardContextual"/>
        </w:rPr>
        <w:drawing>
          <wp:inline distT="0" distB="0" distL="0" distR="0" wp14:anchorId="69529E74" wp14:editId="1981853C">
            <wp:extent cx="2760453" cy="2884314"/>
            <wp:effectExtent l="0" t="0" r="1905" b="0"/>
            <wp:docPr id="2019534618" name="Рисунок 1" descr="Изображение выглядит как текст, компьютер, мультимеди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34618" name="Рисунок 1" descr="Изображение выглядит как текст, компьютер, мультимедиа, электроника&#10;&#10;Автоматически созданное описание"/>
                    <pic:cNvPicPr/>
                  </pic:nvPicPr>
                  <pic:blipFill rotWithShape="1">
                    <a:blip r:embed="rId9"/>
                    <a:srcRect t="-1" b="21305"/>
                    <a:stretch/>
                  </pic:blipFill>
                  <pic:spPr bwMode="auto">
                    <a:xfrm>
                      <a:off x="0" y="0"/>
                      <a:ext cx="2786109" cy="291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C67C5" w14:textId="575906DE" w:rsidR="00683F60" w:rsidRDefault="00807DC9" w:rsidP="00683F60">
      <w:pPr>
        <w:pStyle w:val="a7"/>
        <w:numPr>
          <w:ilvl w:val="0"/>
          <w:numId w:val="2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07DC9">
        <w:rPr>
          <w:rFonts w:ascii="Times New Roman" w:eastAsia="Times New Roman" w:hAnsi="Times New Roman" w:cs="Times New Roman"/>
          <w:sz w:val="32"/>
          <w:szCs w:val="32"/>
        </w:rPr>
        <w:t xml:space="preserve">Модификация </w:t>
      </w:r>
      <w:proofErr w:type="spellStart"/>
      <w:r w:rsidRPr="00807DC9">
        <w:rPr>
          <w:rFonts w:ascii="Times New Roman" w:eastAsia="Times New Roman" w:hAnsi="Times New Roman" w:cs="Times New Roman"/>
          <w:sz w:val="32"/>
          <w:szCs w:val="32"/>
        </w:rPr>
        <w:t>Baseline</w:t>
      </w:r>
      <w:proofErr w:type="spellEnd"/>
      <w:r w:rsidRPr="00807DC9">
        <w:rPr>
          <w:rFonts w:ascii="Times New Roman" w:eastAsia="Times New Roman" w:hAnsi="Times New Roman" w:cs="Times New Roman"/>
          <w:sz w:val="32"/>
          <w:szCs w:val="32"/>
        </w:rPr>
        <w:t>-проекта</w:t>
      </w:r>
    </w:p>
    <w:p w14:paraId="092DB340" w14:textId="77777777" w:rsidR="00807DC9" w:rsidRDefault="00807DC9" w:rsidP="00807DC9">
      <w:p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7DC9">
        <w:rPr>
          <w:rFonts w:ascii="Times New Roman" w:eastAsia="Times New Roman" w:hAnsi="Times New Roman" w:cs="Times New Roman"/>
          <w:sz w:val="24"/>
          <w:szCs w:val="24"/>
        </w:rPr>
        <w:t xml:space="preserve">Задача: модифицировать код и цепь. Система должна запускаться при превышении порогового уровня шума. Обозначить состояние «тревога» с помощью трехцветного светодиода. На экране </w:t>
      </w:r>
      <w:proofErr w:type="spellStart"/>
      <w:r w:rsidRPr="00807DC9">
        <w:rPr>
          <w:rFonts w:ascii="Times New Roman" w:eastAsia="Times New Roman" w:hAnsi="Times New Roman" w:cs="Times New Roman"/>
          <w:sz w:val="24"/>
          <w:szCs w:val="24"/>
        </w:rPr>
        <w:t>Serial</w:t>
      </w:r>
      <w:proofErr w:type="spellEnd"/>
      <w:r w:rsidRPr="00807DC9">
        <w:rPr>
          <w:rFonts w:ascii="Times New Roman" w:eastAsia="Times New Roman" w:hAnsi="Times New Roman" w:cs="Times New Roman"/>
          <w:sz w:val="24"/>
          <w:szCs w:val="24"/>
        </w:rPr>
        <w:t xml:space="preserve"> должна выводиться дистанция и угол установки сонара, а также состояние «тревога».</w:t>
      </w:r>
    </w:p>
    <w:p w14:paraId="315343CA" w14:textId="1ED1CF34" w:rsidR="009C3D3F" w:rsidRPr="00807DC9" w:rsidRDefault="002811BD" w:rsidP="00807DC9">
      <w:pPr>
        <w:pStyle w:val="a7"/>
        <w:numPr>
          <w:ilvl w:val="0"/>
          <w:numId w:val="11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Программный к</w:t>
      </w:r>
      <w:r w:rsidR="00683F60" w:rsidRPr="00807DC9">
        <w:rPr>
          <w:rFonts w:ascii="Times New Roman" w:eastAsia="Times New Roman" w:hAnsi="Times New Roman" w:cs="Times New Roman"/>
          <w:sz w:val="28"/>
          <w:szCs w:val="28"/>
        </w:rPr>
        <w:t>од:</w:t>
      </w:r>
    </w:p>
    <w:p w14:paraId="2F1F1AE7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#include &lt;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Servo.h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&gt;  </w:t>
      </w:r>
    </w:p>
    <w:p w14:paraId="5757EEED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Servo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myservo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;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</w:p>
    <w:p w14:paraId="6375E039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pos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0;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</w:p>
    <w:p w14:paraId="3C27DAA7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echoPin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2;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5FFBFA61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trigPin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3;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60C1408A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long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duration;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70D5DE26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distance;</w:t>
      </w:r>
      <w:proofErr w:type="gramEnd"/>
    </w:p>
    <w:p w14:paraId="57B846D9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microphonePin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1;</w:t>
      </w:r>
      <w:proofErr w:type="gramEnd"/>
    </w:p>
    <w:p w14:paraId="5382D42A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stateWork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0;</w:t>
      </w:r>
      <w:proofErr w:type="gramEnd"/>
    </w:p>
    <w:p w14:paraId="5D122739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flag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0;</w:t>
      </w:r>
      <w:proofErr w:type="gramEnd"/>
    </w:p>
    <w:p w14:paraId="1C7798FD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LED_R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4;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3334EF3D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LED_G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5;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10CABC06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LED_B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6;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4C9BE2E2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</w:p>
    <w:p w14:paraId="135BD47E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void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setup(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 {</w:t>
      </w:r>
    </w:p>
    <w:p w14:paraId="44F397D3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myservo.attach</w:t>
      </w:r>
      <w:proofErr w:type="spellEnd"/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(9);  </w:t>
      </w:r>
    </w:p>
    <w:p w14:paraId="50146061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Serial.begin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(9600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</w:p>
    <w:p w14:paraId="38C24434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pinMode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spellStart"/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trigPin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, OUTPUT); </w:t>
      </w:r>
    </w:p>
    <w:p w14:paraId="0FBF4600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pinMode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spellStart"/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echoPin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, INPUT);  </w:t>
      </w:r>
    </w:p>
    <w:p w14:paraId="37ED2FF0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}</w:t>
      </w:r>
    </w:p>
    <w:p w14:paraId="2154DE09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</w:p>
    <w:p w14:paraId="4FD6BC8F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lastRenderedPageBreak/>
        <w:t xml:space="preserve">void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loop(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 {</w:t>
      </w:r>
    </w:p>
    <w:p w14:paraId="7C0CAA1D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stateWork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=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analogRead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microphonePin</w:t>
      </w:r>
      <w:proofErr w:type="spellEnd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</w:p>
    <w:p w14:paraId="0CE71785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if (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stateWork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&gt; 400) { </w:t>
      </w:r>
    </w:p>
    <w:p w14:paraId="187DFBE5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flag =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1;</w:t>
      </w:r>
      <w:proofErr w:type="gramEnd"/>
    </w:p>
    <w:p w14:paraId="34354AF9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}</w:t>
      </w:r>
    </w:p>
    <w:p w14:paraId="7B89F092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else {</w:t>
      </w:r>
    </w:p>
    <w:p w14:paraId="75DF0121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LED_R, 0); </w:t>
      </w:r>
    </w:p>
    <w:p w14:paraId="073B4501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LED_G, 0); </w:t>
      </w:r>
    </w:p>
    <w:p w14:paraId="07D2EE24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LED_B, 0);</w:t>
      </w:r>
    </w:p>
    <w:p w14:paraId="42068616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} </w:t>
      </w:r>
    </w:p>
    <w:p w14:paraId="0F52DDE0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if (flag == 1) {</w:t>
      </w:r>
    </w:p>
    <w:p w14:paraId="791692B8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Serial.println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("Attention!!!! ");</w:t>
      </w:r>
    </w:p>
    <w:p w14:paraId="72078D75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for (int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i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= 0;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i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&lt;=1000;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i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+=1)</w:t>
      </w:r>
    </w:p>
    <w:p w14:paraId="26CAC202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{  </w:t>
      </w:r>
    </w:p>
    <w:p w14:paraId="4B818DFC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LED_R, 1); </w:t>
      </w:r>
    </w:p>
    <w:p w14:paraId="4430CC6C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LED_G, 1); </w:t>
      </w:r>
    </w:p>
    <w:p w14:paraId="1F1F16D7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LED_B, 1);</w:t>
      </w:r>
    </w:p>
    <w:p w14:paraId="06BBF426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</w:p>
    <w:p w14:paraId="73921890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spellStart"/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trigPin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, LOW); </w:t>
      </w:r>
    </w:p>
    <w:p w14:paraId="46C54672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delayMicroseconds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2); </w:t>
      </w:r>
    </w:p>
    <w:p w14:paraId="192C6041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spellStart"/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trigPin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, HIGH); </w:t>
      </w:r>
    </w:p>
    <w:p w14:paraId="5675531C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delayMicroseconds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10); </w:t>
      </w:r>
    </w:p>
    <w:p w14:paraId="6E024D88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spellStart"/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trigPin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, LOW); </w:t>
      </w:r>
    </w:p>
    <w:p w14:paraId="69655DFA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</w:p>
    <w:p w14:paraId="70D33E85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duration =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pulseIn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spellStart"/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echoPin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, HIGH); </w:t>
      </w:r>
    </w:p>
    <w:p w14:paraId="73127A6F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distance = duration * 0.034 / 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2;</w:t>
      </w:r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26EFF9EC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Serial.print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(" Distance - "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</w:p>
    <w:p w14:paraId="5F53A77A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Serial.print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(distance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</w:p>
    <w:p w14:paraId="274CDDDF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Serial.print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(" Angel - "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</w:p>
    <w:p w14:paraId="4AE872BA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Serial.println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(pos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</w:p>
    <w:p w14:paraId="528624AF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</w:p>
    <w:p w14:paraId="7F3A229D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pos = map(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analogRead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(A0), 0, 1023, 0, 180</w:t>
      </w:r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</w:p>
    <w:p w14:paraId="744EE774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>myservo.write</w:t>
      </w:r>
      <w:proofErr w:type="spellEnd"/>
      <w:proofErr w:type="gramEnd"/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>pos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 xml:space="preserve">); </w:t>
      </w:r>
    </w:p>
    <w:p w14:paraId="12124840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 xml:space="preserve">    }  </w:t>
      </w:r>
    </w:p>
    <w:p w14:paraId="626A8382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 xml:space="preserve">    </w:t>
      </w:r>
      <w:proofErr w:type="spellStart"/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>flag</w:t>
      </w:r>
      <w:proofErr w:type="spellEnd"/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 xml:space="preserve"> = 0;</w:t>
      </w:r>
    </w:p>
    <w:p w14:paraId="2B43FE46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 xml:space="preserve">  }</w:t>
      </w:r>
    </w:p>
    <w:p w14:paraId="6A7E9A6B" w14:textId="77777777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</w:p>
    <w:p w14:paraId="346BC792" w14:textId="15F6F6A8" w:rsidR="00807DC9" w:rsidRPr="00807DC9" w:rsidRDefault="00807DC9" w:rsidP="00807DC9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807DC9">
        <w:rPr>
          <w:rFonts w:ascii="Consolas" w:eastAsia="Times New Roman" w:hAnsi="Consolas" w:cs="Times New Roman"/>
          <w:color w:val="DAE3E3"/>
          <w:sz w:val="21"/>
          <w:szCs w:val="21"/>
        </w:rPr>
        <w:t>}</w:t>
      </w:r>
    </w:p>
    <w:p w14:paraId="74D2355A" w14:textId="77777777" w:rsidR="00807DC9" w:rsidRDefault="00807DC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CF097D" w14:textId="7E07303B" w:rsidR="00683F60" w:rsidRPr="00683F60" w:rsidRDefault="00683F60" w:rsidP="00683F60">
      <w:pPr>
        <w:pStyle w:val="a7"/>
        <w:numPr>
          <w:ilvl w:val="0"/>
          <w:numId w:val="6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Фотография установки</w:t>
      </w:r>
      <w:r w:rsidRPr="6AB4856A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683F60">
        <w:rPr>
          <w:noProof/>
          <w14:ligatures w14:val="standardContextual"/>
        </w:rPr>
        <w:t xml:space="preserve"> </w:t>
      </w:r>
    </w:p>
    <w:p w14:paraId="6DBED3EA" w14:textId="77777777" w:rsidR="002811BD" w:rsidRDefault="007E3CBE" w:rsidP="00683F60">
      <w:pPr>
        <w:pStyle w:val="a7"/>
        <w:shd w:val="clear" w:color="auto" w:fill="FFFFFF" w:themeFill="background1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F4C1C46" wp14:editId="20BB2377">
            <wp:extent cx="3088256" cy="4100398"/>
            <wp:effectExtent l="0" t="0" r="0" b="0"/>
            <wp:docPr id="790840607" name="Рисунок 1" descr="Изображение выглядит как Электрическая проводка, кабель, Электронная техник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0607" name="Рисунок 1" descr="Изображение выглядит как Электрическая проводка, кабель, Электронная техника, электрони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1638" cy="410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CFDA" w14:textId="34143A22" w:rsidR="002811BD" w:rsidRPr="002811BD" w:rsidRDefault="002811BD" w:rsidP="002811BD">
      <w:pPr>
        <w:pStyle w:val="a7"/>
        <w:numPr>
          <w:ilvl w:val="0"/>
          <w:numId w:val="11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Схема установки:</w:t>
      </w:r>
    </w:p>
    <w:p w14:paraId="62B6A4AA" w14:textId="274DC658" w:rsidR="00683F60" w:rsidRDefault="002811BD" w:rsidP="00683F60">
      <w:pPr>
        <w:pStyle w:val="a7"/>
        <w:shd w:val="clear" w:color="auto" w:fill="FFFFFF" w:themeFill="background1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9221EC6" wp14:editId="4BB3AD25">
            <wp:extent cx="5168884" cy="2328929"/>
            <wp:effectExtent l="0" t="0" r="0" b="0"/>
            <wp:docPr id="15024600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259" cy="233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0B1E" w14:textId="6C483CCB" w:rsidR="00683F60" w:rsidRDefault="00683F60" w:rsidP="00683F60">
      <w:pPr>
        <w:pStyle w:val="a7"/>
        <w:shd w:val="clear" w:color="auto" w:fill="FFFFFF"/>
        <w:spacing w:line="360" w:lineRule="auto"/>
        <w:ind w:left="0"/>
        <w:rPr>
          <w:sz w:val="28"/>
          <w:szCs w:val="28"/>
          <w:lang w:val="en-US"/>
        </w:rPr>
      </w:pPr>
    </w:p>
    <w:p w14:paraId="6238BF4E" w14:textId="31A094DB" w:rsidR="00BD759F" w:rsidRDefault="00BD759F"/>
    <w:sectPr w:rsidR="00BD75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altName w:val="Calibri"/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6F1B98"/>
    <w:multiLevelType w:val="hybridMultilevel"/>
    <w:tmpl w:val="FFFFFFFF"/>
    <w:lvl w:ilvl="0" w:tplc="FFF4F3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ECDD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BEBB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F429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0000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0E83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72F8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3002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207F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0598C"/>
    <w:multiLevelType w:val="hybridMultilevel"/>
    <w:tmpl w:val="1B2EF6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41ADD5"/>
    <w:multiLevelType w:val="hybridMultilevel"/>
    <w:tmpl w:val="FFFFFFFF"/>
    <w:lvl w:ilvl="0" w:tplc="232E2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1823E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12E3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6C4C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16AB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22D1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8A5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014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B209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9B11D4"/>
    <w:multiLevelType w:val="hybridMultilevel"/>
    <w:tmpl w:val="FFFFFFFF"/>
    <w:lvl w:ilvl="0" w:tplc="95CA0C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0E00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5EB0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DEB8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B063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82DC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5095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863C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E4EC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62558E"/>
    <w:multiLevelType w:val="hybridMultilevel"/>
    <w:tmpl w:val="FFFFFFFF"/>
    <w:lvl w:ilvl="0" w:tplc="A4B2D4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6651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BEA2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6429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F875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D865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9AD6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1A42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50D0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0046AC"/>
    <w:multiLevelType w:val="hybridMultilevel"/>
    <w:tmpl w:val="E662012E"/>
    <w:lvl w:ilvl="0" w:tplc="46EC4696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39926DD"/>
    <w:multiLevelType w:val="hybridMultilevel"/>
    <w:tmpl w:val="5580A3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A4CDC7"/>
    <w:multiLevelType w:val="hybridMultilevel"/>
    <w:tmpl w:val="FFFFFFFF"/>
    <w:lvl w:ilvl="0" w:tplc="E3B429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F854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202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34C7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BEB1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E225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9296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3471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98C2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B31EA0"/>
    <w:multiLevelType w:val="hybridMultilevel"/>
    <w:tmpl w:val="FFFFFFFF"/>
    <w:lvl w:ilvl="0" w:tplc="84B8FA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4A618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686C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10B3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AC69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F405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804C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8A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D01C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A25428"/>
    <w:multiLevelType w:val="hybridMultilevel"/>
    <w:tmpl w:val="46B859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9F102E"/>
    <w:multiLevelType w:val="hybridMultilevel"/>
    <w:tmpl w:val="FFFFFFFF"/>
    <w:lvl w:ilvl="0" w:tplc="CE6ECA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D068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5286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E4E5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42A4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9A8E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D0C2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1A58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E61D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4D3A8D"/>
    <w:multiLevelType w:val="hybridMultilevel"/>
    <w:tmpl w:val="FFFFFFFF"/>
    <w:lvl w:ilvl="0" w:tplc="CF4AFB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EE97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4443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BA86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E875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BC44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04C4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2CE3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7A1F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0099603">
    <w:abstractNumId w:val="7"/>
  </w:num>
  <w:num w:numId="2" w16cid:durableId="2037386234">
    <w:abstractNumId w:val="5"/>
  </w:num>
  <w:num w:numId="3" w16cid:durableId="1738167621">
    <w:abstractNumId w:val="8"/>
  </w:num>
  <w:num w:numId="4" w16cid:durableId="4094630">
    <w:abstractNumId w:val="0"/>
  </w:num>
  <w:num w:numId="5" w16cid:durableId="685596603">
    <w:abstractNumId w:val="10"/>
  </w:num>
  <w:num w:numId="6" w16cid:durableId="146939418">
    <w:abstractNumId w:val="4"/>
  </w:num>
  <w:num w:numId="7" w16cid:durableId="1846170946">
    <w:abstractNumId w:val="2"/>
  </w:num>
  <w:num w:numId="8" w16cid:durableId="417410531">
    <w:abstractNumId w:val="11"/>
  </w:num>
  <w:num w:numId="9" w16cid:durableId="1645890702">
    <w:abstractNumId w:val="3"/>
  </w:num>
  <w:num w:numId="10" w16cid:durableId="190270251">
    <w:abstractNumId w:val="6"/>
  </w:num>
  <w:num w:numId="11" w16cid:durableId="1195384339">
    <w:abstractNumId w:val="9"/>
  </w:num>
  <w:num w:numId="12" w16cid:durableId="10822629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F60"/>
    <w:rsid w:val="002811BD"/>
    <w:rsid w:val="004A528E"/>
    <w:rsid w:val="00683F60"/>
    <w:rsid w:val="007E3CBE"/>
    <w:rsid w:val="00807DC9"/>
    <w:rsid w:val="009C3D3F"/>
    <w:rsid w:val="00A36510"/>
    <w:rsid w:val="00BD7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02D5E8"/>
  <w15:chartTrackingRefBased/>
  <w15:docId w15:val="{A86264A6-31A1-4528-BAA4-AED0DE7D9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3F60"/>
    <w:pPr>
      <w:spacing w:after="200" w:line="276" w:lineRule="auto"/>
    </w:pPr>
    <w:rPr>
      <w:rFonts w:ascii="Calibri" w:eastAsia="Calibri" w:hAnsi="Calibri" w:cs="Calibri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83F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83F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3F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83F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83F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83F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83F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83F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83F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3F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83F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83F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83F6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83F6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83F6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83F6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83F6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83F6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83F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83F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83F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83F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83F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83F6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83F6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83F6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83F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83F6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683F60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59"/>
    <w:rsid w:val="00683F60"/>
    <w:pPr>
      <w:spacing w:after="0" w:line="240" w:lineRule="auto"/>
    </w:pPr>
    <w:rPr>
      <w:rFonts w:ascii="Calibri" w:eastAsia="Calibri" w:hAnsi="Calibri" w:cs="Calibri"/>
      <w:kern w:val="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A3651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27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339</Words>
  <Characters>1936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Dinislam Sayfullin</dc:creator>
  <cp:keywords/>
  <dc:description/>
  <cp:lastModifiedBy>Dinislam Sayfullin</cp:lastModifiedBy>
  <cp:revision>3</cp:revision>
  <dcterms:created xsi:type="dcterms:W3CDTF">2024-04-04T11:33:00Z</dcterms:created>
  <dcterms:modified xsi:type="dcterms:W3CDTF">2024-04-04T15:52:00Z</dcterms:modified>
</cp:coreProperties>
</file>